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628" w:rsidRPr="0075372A" w:rsidRDefault="00D83628" w:rsidP="0028001E">
      <w:pPr>
        <w:rPr>
          <w:b/>
          <w:sz w:val="24"/>
          <w:szCs w:val="24"/>
        </w:rPr>
      </w:pPr>
      <w:bookmarkStart w:id="0" w:name="_GoBack"/>
      <w:bookmarkEnd w:id="0"/>
    </w:p>
    <w:p w:rsidR="0004431B" w:rsidRPr="0075372A" w:rsidRDefault="00E80EFD" w:rsidP="00E80EFD">
      <w:pPr>
        <w:jc w:val="center"/>
        <w:rPr>
          <w:b/>
          <w:sz w:val="28"/>
          <w:szCs w:val="28"/>
        </w:rPr>
      </w:pPr>
      <w:r w:rsidRPr="0075372A">
        <w:rPr>
          <w:b/>
          <w:sz w:val="28"/>
          <w:szCs w:val="28"/>
        </w:rPr>
        <w:t>DECLARACIÓN JURADA</w:t>
      </w:r>
    </w:p>
    <w:p w:rsidR="00D83628" w:rsidRPr="0075372A" w:rsidRDefault="00D83628" w:rsidP="00E80EFD">
      <w:pPr>
        <w:jc w:val="center"/>
        <w:rPr>
          <w:b/>
          <w:sz w:val="24"/>
          <w:szCs w:val="24"/>
        </w:rPr>
      </w:pPr>
    </w:p>
    <w:p w:rsidR="00E80EFD" w:rsidRPr="0075372A" w:rsidRDefault="00E80EFD" w:rsidP="00E80EFD">
      <w:pPr>
        <w:spacing w:after="0" w:line="240" w:lineRule="auto"/>
        <w:jc w:val="both"/>
        <w:rPr>
          <w:b/>
          <w:sz w:val="24"/>
          <w:szCs w:val="24"/>
        </w:rPr>
      </w:pPr>
      <w:r w:rsidRPr="0075372A">
        <w:rPr>
          <w:b/>
          <w:sz w:val="24"/>
          <w:szCs w:val="24"/>
        </w:rPr>
        <w:t>Señores</w:t>
      </w:r>
    </w:p>
    <w:p w:rsidR="00D224FF" w:rsidRPr="0075372A" w:rsidRDefault="000F1C77" w:rsidP="00E80EFD">
      <w:pPr>
        <w:spacing w:after="0" w:line="240" w:lineRule="auto"/>
        <w:jc w:val="both"/>
        <w:rPr>
          <w:b/>
          <w:sz w:val="24"/>
          <w:szCs w:val="24"/>
        </w:rPr>
      </w:pPr>
      <w:r w:rsidRPr="0075372A">
        <w:rPr>
          <w:b/>
          <w:sz w:val="24"/>
          <w:szCs w:val="24"/>
        </w:rPr>
        <w:t xml:space="preserve">Miembros de la </w:t>
      </w:r>
      <w:r w:rsidR="00E80EFD" w:rsidRPr="0075372A">
        <w:rPr>
          <w:b/>
          <w:sz w:val="24"/>
          <w:szCs w:val="24"/>
        </w:rPr>
        <w:t>Junta de Remate</w:t>
      </w:r>
      <w:r w:rsidR="00D224FF" w:rsidRPr="0075372A">
        <w:rPr>
          <w:b/>
          <w:sz w:val="24"/>
          <w:szCs w:val="24"/>
        </w:rPr>
        <w:t>s</w:t>
      </w:r>
      <w:r w:rsidR="00E80EFD" w:rsidRPr="0075372A">
        <w:rPr>
          <w:b/>
          <w:sz w:val="24"/>
          <w:szCs w:val="24"/>
        </w:rPr>
        <w:t xml:space="preserve"> de la </w:t>
      </w:r>
    </w:p>
    <w:p w:rsidR="00E80EFD" w:rsidRPr="0075372A" w:rsidRDefault="00D224FF" w:rsidP="00E80EFD">
      <w:pPr>
        <w:spacing w:after="0" w:line="240" w:lineRule="auto"/>
        <w:jc w:val="both"/>
        <w:rPr>
          <w:b/>
          <w:sz w:val="24"/>
          <w:szCs w:val="24"/>
        </w:rPr>
      </w:pPr>
      <w:r w:rsidRPr="0075372A">
        <w:rPr>
          <w:b/>
          <w:sz w:val="24"/>
          <w:szCs w:val="24"/>
        </w:rPr>
        <w:t>EMPRESA PÚBLICA DE CONSTRUCCIÓN MANABÍ CONSTRUYE EP EN LIQUIDACIÓN</w:t>
      </w:r>
    </w:p>
    <w:p w:rsidR="00E80EFD" w:rsidRPr="0075372A" w:rsidRDefault="00862A9B" w:rsidP="00E80EFD">
      <w:pPr>
        <w:spacing w:after="0" w:line="240" w:lineRule="auto"/>
        <w:jc w:val="both"/>
        <w:rPr>
          <w:b/>
          <w:sz w:val="24"/>
          <w:szCs w:val="24"/>
        </w:rPr>
      </w:pPr>
      <w:r w:rsidRPr="00862A9B">
        <w:rPr>
          <w:b/>
          <w:sz w:val="24"/>
          <w:szCs w:val="24"/>
        </w:rPr>
        <w:t>Primer señalamiento del proceso de remate de inventarios</w:t>
      </w:r>
      <w:r w:rsidRPr="0075372A">
        <w:rPr>
          <w:sz w:val="24"/>
          <w:szCs w:val="24"/>
        </w:rPr>
        <w:t xml:space="preserve"> </w:t>
      </w:r>
    </w:p>
    <w:p w:rsidR="00E80EFD" w:rsidRPr="0075372A" w:rsidRDefault="00D83628" w:rsidP="00E80EFD">
      <w:pPr>
        <w:spacing w:after="0" w:line="240" w:lineRule="auto"/>
        <w:jc w:val="both"/>
        <w:rPr>
          <w:b/>
          <w:sz w:val="24"/>
          <w:szCs w:val="24"/>
        </w:rPr>
      </w:pPr>
      <w:r w:rsidRPr="0075372A">
        <w:rPr>
          <w:b/>
          <w:sz w:val="24"/>
          <w:szCs w:val="24"/>
        </w:rPr>
        <w:t>Presente. -</w:t>
      </w:r>
      <w:r w:rsidR="00E80EFD" w:rsidRPr="0075372A">
        <w:rPr>
          <w:b/>
          <w:sz w:val="24"/>
          <w:szCs w:val="24"/>
        </w:rPr>
        <w:t xml:space="preserve"> </w:t>
      </w:r>
    </w:p>
    <w:p w:rsidR="00E80EFD" w:rsidRPr="0075372A" w:rsidRDefault="00E80EFD" w:rsidP="00E80EFD">
      <w:pPr>
        <w:spacing w:after="0" w:line="240" w:lineRule="auto"/>
        <w:jc w:val="both"/>
        <w:rPr>
          <w:b/>
          <w:sz w:val="24"/>
          <w:szCs w:val="24"/>
        </w:rPr>
      </w:pPr>
    </w:p>
    <w:p w:rsidR="00E80EFD" w:rsidRPr="0075372A" w:rsidRDefault="00E80EFD" w:rsidP="00E80EFD">
      <w:pPr>
        <w:spacing w:after="0" w:line="240" w:lineRule="auto"/>
        <w:jc w:val="both"/>
        <w:rPr>
          <w:b/>
          <w:sz w:val="24"/>
          <w:szCs w:val="24"/>
        </w:rPr>
      </w:pPr>
    </w:p>
    <w:p w:rsidR="00E80EFD" w:rsidRPr="0075372A" w:rsidRDefault="00293A13" w:rsidP="00E80EFD">
      <w:p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>__________________</w:t>
      </w:r>
      <w:r w:rsidR="00862A9B">
        <w:rPr>
          <w:sz w:val="24"/>
          <w:szCs w:val="24"/>
        </w:rPr>
        <w:t>__________</w:t>
      </w:r>
      <w:r w:rsidRPr="0075372A">
        <w:rPr>
          <w:sz w:val="24"/>
          <w:szCs w:val="24"/>
        </w:rPr>
        <w:t>_____</w:t>
      </w:r>
      <w:r w:rsidR="00E80EFD" w:rsidRPr="0075372A">
        <w:rPr>
          <w:sz w:val="24"/>
          <w:szCs w:val="24"/>
        </w:rPr>
        <w:t xml:space="preserve"> </w:t>
      </w:r>
      <w:r w:rsidRPr="0075372A">
        <w:rPr>
          <w:sz w:val="24"/>
          <w:szCs w:val="24"/>
        </w:rPr>
        <w:t>con cédula de ciudadanía Nro. ___</w:t>
      </w:r>
      <w:r w:rsidR="00862A9B">
        <w:rPr>
          <w:sz w:val="24"/>
          <w:szCs w:val="24"/>
        </w:rPr>
        <w:t>_____</w:t>
      </w:r>
      <w:r w:rsidRPr="0075372A">
        <w:rPr>
          <w:sz w:val="24"/>
          <w:szCs w:val="24"/>
        </w:rPr>
        <w:t>_______,</w:t>
      </w:r>
      <w:r w:rsidR="00E80EFD" w:rsidRPr="0075372A">
        <w:rPr>
          <w:sz w:val="24"/>
          <w:szCs w:val="24"/>
        </w:rPr>
        <w:t xml:space="preserve"> </w:t>
      </w:r>
      <w:r w:rsidRPr="0075372A">
        <w:rPr>
          <w:sz w:val="24"/>
          <w:szCs w:val="24"/>
        </w:rPr>
        <w:t xml:space="preserve">en calidad de </w:t>
      </w:r>
      <w:r w:rsidR="00E80EFD" w:rsidRPr="0075372A">
        <w:rPr>
          <w:sz w:val="24"/>
          <w:szCs w:val="24"/>
        </w:rPr>
        <w:t xml:space="preserve">representante </w:t>
      </w:r>
      <w:r w:rsidRPr="0075372A">
        <w:rPr>
          <w:sz w:val="24"/>
          <w:szCs w:val="24"/>
        </w:rPr>
        <w:t>l</w:t>
      </w:r>
      <w:r w:rsidR="00E80EFD" w:rsidRPr="0075372A">
        <w:rPr>
          <w:sz w:val="24"/>
          <w:szCs w:val="24"/>
        </w:rPr>
        <w:t>egal</w:t>
      </w:r>
      <w:r w:rsidR="006673B0" w:rsidRPr="0075372A">
        <w:rPr>
          <w:sz w:val="24"/>
          <w:szCs w:val="24"/>
        </w:rPr>
        <w:t xml:space="preserve"> </w:t>
      </w:r>
      <w:r w:rsidRPr="0075372A">
        <w:rPr>
          <w:sz w:val="24"/>
          <w:szCs w:val="24"/>
        </w:rPr>
        <w:t>o procurador judicial de ______________________</w:t>
      </w:r>
      <w:r w:rsidR="00862A9B">
        <w:rPr>
          <w:sz w:val="24"/>
          <w:szCs w:val="24"/>
        </w:rPr>
        <w:t>__________</w:t>
      </w:r>
      <w:r w:rsidRPr="0075372A">
        <w:rPr>
          <w:sz w:val="24"/>
          <w:szCs w:val="24"/>
        </w:rPr>
        <w:t>_ con cédula de ciudadanía o RUC Nro. ______</w:t>
      </w:r>
      <w:r w:rsidR="00862A9B">
        <w:rPr>
          <w:sz w:val="24"/>
          <w:szCs w:val="24"/>
        </w:rPr>
        <w:t>_____</w:t>
      </w:r>
      <w:r w:rsidRPr="0075372A">
        <w:rPr>
          <w:sz w:val="24"/>
          <w:szCs w:val="24"/>
        </w:rPr>
        <w:t xml:space="preserve">____, </w:t>
      </w:r>
      <w:r w:rsidR="000F1C77" w:rsidRPr="0075372A">
        <w:rPr>
          <w:sz w:val="24"/>
          <w:szCs w:val="24"/>
        </w:rPr>
        <w:t>DECLARO BAJO JURAMENTO</w:t>
      </w:r>
      <w:r w:rsidR="00E80EFD" w:rsidRPr="0075372A">
        <w:rPr>
          <w:sz w:val="24"/>
          <w:szCs w:val="24"/>
        </w:rPr>
        <w:t>:</w:t>
      </w:r>
    </w:p>
    <w:p w:rsidR="006673B0" w:rsidRPr="0075372A" w:rsidRDefault="006673B0" w:rsidP="00E80EFD">
      <w:pPr>
        <w:spacing w:after="0" w:line="240" w:lineRule="auto"/>
        <w:jc w:val="both"/>
        <w:rPr>
          <w:sz w:val="24"/>
          <w:szCs w:val="24"/>
        </w:rPr>
      </w:pPr>
    </w:p>
    <w:p w:rsidR="00405CA3" w:rsidRPr="0075372A" w:rsidRDefault="00E80EFD" w:rsidP="0030327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75372A">
        <w:rPr>
          <w:sz w:val="24"/>
          <w:szCs w:val="24"/>
        </w:rPr>
        <w:t xml:space="preserve">No tener impedimento </w:t>
      </w:r>
      <w:r w:rsidR="0030327B" w:rsidRPr="0075372A">
        <w:rPr>
          <w:sz w:val="24"/>
          <w:szCs w:val="24"/>
        </w:rPr>
        <w:t>para ser participante</w:t>
      </w:r>
      <w:r w:rsidR="00293A13" w:rsidRPr="0075372A">
        <w:rPr>
          <w:sz w:val="24"/>
          <w:szCs w:val="24"/>
        </w:rPr>
        <w:t xml:space="preserve"> en el </w:t>
      </w:r>
      <w:r w:rsidR="00BE12B1" w:rsidRPr="00BE12B1">
        <w:rPr>
          <w:b/>
          <w:sz w:val="24"/>
          <w:szCs w:val="24"/>
        </w:rPr>
        <w:t>p</w:t>
      </w:r>
      <w:r w:rsidR="00862A9B" w:rsidRPr="00862A9B">
        <w:rPr>
          <w:b/>
          <w:sz w:val="24"/>
          <w:szCs w:val="24"/>
        </w:rPr>
        <w:t>rimer señalamiento del proceso de remate de inventarios</w:t>
      </w:r>
      <w:r w:rsidR="00293A13" w:rsidRPr="0075372A">
        <w:rPr>
          <w:sz w:val="24"/>
          <w:szCs w:val="24"/>
        </w:rPr>
        <w:t xml:space="preserve">, ni encontrarme inmerso en ninguna de las prohibiciones contenidas en el artículo 90 de la </w:t>
      </w:r>
      <w:r w:rsidR="000F1C77" w:rsidRPr="0075372A">
        <w:rPr>
          <w:sz w:val="24"/>
          <w:szCs w:val="24"/>
        </w:rPr>
        <w:t>“</w:t>
      </w:r>
      <w:r w:rsidR="00293A13" w:rsidRPr="0075372A">
        <w:rPr>
          <w:rFonts w:cs="Arial"/>
          <w:sz w:val="24"/>
          <w:szCs w:val="24"/>
        </w:rPr>
        <w:t>Sección I Generalidades</w:t>
      </w:r>
      <w:r w:rsidR="000F1C77" w:rsidRPr="0075372A">
        <w:rPr>
          <w:rFonts w:cs="Arial"/>
          <w:sz w:val="24"/>
          <w:szCs w:val="24"/>
        </w:rPr>
        <w:t>”</w:t>
      </w:r>
      <w:r w:rsidR="00293A13" w:rsidRPr="0075372A">
        <w:rPr>
          <w:sz w:val="24"/>
          <w:szCs w:val="24"/>
        </w:rPr>
        <w:t xml:space="preserve"> del </w:t>
      </w:r>
      <w:r w:rsidR="000F1C77" w:rsidRPr="0075372A">
        <w:rPr>
          <w:sz w:val="24"/>
          <w:szCs w:val="24"/>
        </w:rPr>
        <w:t>“</w:t>
      </w:r>
      <w:r w:rsidR="00293A13" w:rsidRPr="0075372A">
        <w:rPr>
          <w:sz w:val="24"/>
          <w:szCs w:val="24"/>
        </w:rPr>
        <w:t>Capítulo III Remate</w:t>
      </w:r>
      <w:r w:rsidR="000F1C77" w:rsidRPr="0075372A">
        <w:rPr>
          <w:sz w:val="24"/>
          <w:szCs w:val="24"/>
        </w:rPr>
        <w:t>”</w:t>
      </w:r>
      <w:r w:rsidR="00293A13" w:rsidRPr="0075372A">
        <w:rPr>
          <w:sz w:val="24"/>
          <w:szCs w:val="24"/>
        </w:rPr>
        <w:t xml:space="preserve"> del Reglamento General para la Administración, Utilización, Manejo y Control de los Bienes e Inventarios del Sector Público</w:t>
      </w:r>
      <w:r w:rsidR="00CC134C" w:rsidRPr="0075372A">
        <w:rPr>
          <w:sz w:val="24"/>
          <w:szCs w:val="24"/>
        </w:rPr>
        <w:t xml:space="preserve"> vigente</w:t>
      </w:r>
      <w:r w:rsidR="0030327B" w:rsidRPr="0075372A">
        <w:rPr>
          <w:rFonts w:cs="Arial"/>
          <w:sz w:val="24"/>
          <w:szCs w:val="24"/>
        </w:rPr>
        <w:t xml:space="preserve">, </w:t>
      </w:r>
      <w:r w:rsidR="00293A13" w:rsidRPr="0075372A">
        <w:rPr>
          <w:rFonts w:cs="Arial"/>
          <w:sz w:val="24"/>
          <w:szCs w:val="24"/>
        </w:rPr>
        <w:t>que a la letra establece:</w:t>
      </w:r>
      <w:r w:rsidR="0030327B" w:rsidRPr="0075372A">
        <w:rPr>
          <w:rFonts w:cs="Arial"/>
          <w:sz w:val="24"/>
          <w:szCs w:val="24"/>
        </w:rPr>
        <w:t xml:space="preserve"> </w:t>
      </w:r>
    </w:p>
    <w:p w:rsidR="00293A13" w:rsidRPr="0075372A" w:rsidRDefault="00293A13" w:rsidP="00405CA3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F1C77" w:rsidRPr="0075372A" w:rsidRDefault="000F1C77" w:rsidP="00293A13">
      <w:pPr>
        <w:spacing w:after="0" w:line="240" w:lineRule="auto"/>
        <w:ind w:left="708"/>
        <w:jc w:val="both"/>
        <w:rPr>
          <w:rFonts w:cs="Arial"/>
          <w:i/>
          <w:iCs/>
        </w:rPr>
      </w:pPr>
      <w:r w:rsidRPr="0075372A">
        <w:rPr>
          <w:rFonts w:cs="Arial"/>
          <w:i/>
          <w:iCs/>
        </w:rPr>
        <w:t>Capítulo III</w:t>
      </w:r>
    </w:p>
    <w:p w:rsidR="000F1C77" w:rsidRPr="0075372A" w:rsidRDefault="000F1C77" w:rsidP="00293A13">
      <w:pPr>
        <w:spacing w:after="0" w:line="240" w:lineRule="auto"/>
        <w:ind w:left="708"/>
        <w:jc w:val="both"/>
        <w:rPr>
          <w:rFonts w:cs="Arial"/>
          <w:i/>
          <w:iCs/>
        </w:rPr>
      </w:pPr>
      <w:r w:rsidRPr="0075372A">
        <w:rPr>
          <w:rFonts w:cs="Arial"/>
          <w:i/>
          <w:iCs/>
        </w:rPr>
        <w:t>REMATE</w:t>
      </w:r>
    </w:p>
    <w:p w:rsidR="000F1C77" w:rsidRPr="0075372A" w:rsidRDefault="000F1C77" w:rsidP="00293A13">
      <w:pPr>
        <w:spacing w:after="0" w:line="240" w:lineRule="auto"/>
        <w:ind w:left="708"/>
        <w:jc w:val="both"/>
        <w:rPr>
          <w:rFonts w:cs="Arial"/>
          <w:i/>
          <w:iCs/>
        </w:rPr>
      </w:pPr>
    </w:p>
    <w:p w:rsidR="000F1C77" w:rsidRPr="0075372A" w:rsidRDefault="000F1C77" w:rsidP="00293A13">
      <w:pPr>
        <w:spacing w:after="0" w:line="240" w:lineRule="auto"/>
        <w:ind w:left="708"/>
        <w:jc w:val="both"/>
        <w:rPr>
          <w:rFonts w:cs="Arial"/>
          <w:i/>
          <w:iCs/>
        </w:rPr>
      </w:pPr>
      <w:r w:rsidRPr="0075372A">
        <w:rPr>
          <w:rFonts w:cs="Arial"/>
          <w:i/>
          <w:iCs/>
        </w:rPr>
        <w:t>Sección I</w:t>
      </w:r>
    </w:p>
    <w:p w:rsidR="000F1C77" w:rsidRPr="0075372A" w:rsidRDefault="000F1C77" w:rsidP="00293A13">
      <w:pPr>
        <w:spacing w:after="0" w:line="240" w:lineRule="auto"/>
        <w:ind w:left="708"/>
        <w:jc w:val="both"/>
        <w:rPr>
          <w:rFonts w:cs="Arial"/>
          <w:i/>
          <w:iCs/>
        </w:rPr>
      </w:pPr>
      <w:r w:rsidRPr="0075372A">
        <w:rPr>
          <w:rFonts w:cs="Arial"/>
          <w:i/>
          <w:iCs/>
        </w:rPr>
        <w:t>GENERALIDADES</w:t>
      </w:r>
    </w:p>
    <w:p w:rsidR="000F1C77" w:rsidRPr="0075372A" w:rsidRDefault="000F1C77" w:rsidP="00293A13">
      <w:pPr>
        <w:spacing w:after="0" w:line="240" w:lineRule="auto"/>
        <w:ind w:left="708"/>
        <w:jc w:val="both"/>
        <w:rPr>
          <w:rFonts w:cs="Arial"/>
          <w:i/>
          <w:iCs/>
        </w:rPr>
      </w:pPr>
    </w:p>
    <w:p w:rsidR="00405CA3" w:rsidRPr="0075372A" w:rsidRDefault="00405CA3" w:rsidP="00293A13">
      <w:pPr>
        <w:spacing w:after="0" w:line="240" w:lineRule="auto"/>
        <w:ind w:left="708"/>
        <w:jc w:val="both"/>
        <w:rPr>
          <w:rFonts w:cs="Arial"/>
          <w:i/>
          <w:iCs/>
        </w:rPr>
      </w:pPr>
      <w:r w:rsidRPr="0075372A">
        <w:rPr>
          <w:rFonts w:cs="Arial"/>
          <w:i/>
          <w:iCs/>
        </w:rPr>
        <w:t>Art. 90.- Participantes en el remate.- Podrán intervenir en el remate los</w:t>
      </w:r>
      <w:r w:rsidR="00293A13" w:rsidRPr="0075372A">
        <w:rPr>
          <w:rFonts w:cs="Arial"/>
          <w:i/>
          <w:iCs/>
        </w:rPr>
        <w:t xml:space="preserve"> </w:t>
      </w:r>
      <w:r w:rsidRPr="0075372A">
        <w:rPr>
          <w:rFonts w:cs="Arial"/>
          <w:i/>
          <w:iCs/>
        </w:rPr>
        <w:t>individuos capaces para contratar, personalmente o en representación de otras. No</w:t>
      </w:r>
      <w:r w:rsidR="00293A13" w:rsidRPr="0075372A">
        <w:rPr>
          <w:rFonts w:cs="Arial"/>
          <w:i/>
          <w:iCs/>
        </w:rPr>
        <w:t xml:space="preserve"> </w:t>
      </w:r>
      <w:r w:rsidRPr="0075372A">
        <w:rPr>
          <w:rFonts w:cs="Arial"/>
          <w:i/>
          <w:iCs/>
        </w:rPr>
        <w:t>podrán intervenir por sí ni por interpuesta persona, quienes ostenten cargo o</w:t>
      </w:r>
      <w:r w:rsidR="00293A13" w:rsidRPr="0075372A">
        <w:rPr>
          <w:rFonts w:cs="Arial"/>
          <w:i/>
          <w:iCs/>
        </w:rPr>
        <w:t xml:space="preserve"> </w:t>
      </w:r>
      <w:r w:rsidRPr="0075372A">
        <w:rPr>
          <w:rFonts w:cs="Arial"/>
          <w:i/>
          <w:iCs/>
        </w:rPr>
        <w:t>dignidad en la entidad u organismo que efectuare el remate, ni su cónyuge o</w:t>
      </w:r>
      <w:r w:rsidR="00293A13" w:rsidRPr="0075372A">
        <w:rPr>
          <w:rFonts w:cs="Arial"/>
          <w:i/>
          <w:iCs/>
        </w:rPr>
        <w:t xml:space="preserve"> </w:t>
      </w:r>
      <w:r w:rsidRPr="0075372A">
        <w:rPr>
          <w:rFonts w:cs="Arial"/>
          <w:i/>
          <w:iCs/>
        </w:rPr>
        <w:t>conviviente en unión de hecho, ni parientes dentro del cuarto grado de</w:t>
      </w:r>
      <w:r w:rsidR="00293A13" w:rsidRPr="0075372A">
        <w:rPr>
          <w:rFonts w:cs="Arial"/>
          <w:i/>
          <w:iCs/>
        </w:rPr>
        <w:t xml:space="preserve"> </w:t>
      </w:r>
      <w:r w:rsidRPr="0075372A">
        <w:rPr>
          <w:rFonts w:cs="Arial"/>
          <w:i/>
          <w:iCs/>
        </w:rPr>
        <w:t>consanguinidad o segundo de afinidad; equiparándose inclusive, como primero y</w:t>
      </w:r>
      <w:r w:rsidR="00293A13" w:rsidRPr="0075372A">
        <w:rPr>
          <w:rFonts w:cs="Arial"/>
          <w:i/>
          <w:iCs/>
        </w:rPr>
        <w:t xml:space="preserve"> </w:t>
      </w:r>
      <w:r w:rsidRPr="0075372A">
        <w:rPr>
          <w:rFonts w:cs="Arial"/>
          <w:i/>
          <w:iCs/>
        </w:rPr>
        <w:t>segundo grado de afinidad, los familiares por consanguinidad de los convivientes en</w:t>
      </w:r>
      <w:r w:rsidR="00293A13" w:rsidRPr="0075372A">
        <w:rPr>
          <w:rFonts w:cs="Arial"/>
          <w:i/>
          <w:iCs/>
        </w:rPr>
        <w:t xml:space="preserve"> </w:t>
      </w:r>
      <w:r w:rsidRPr="0075372A">
        <w:rPr>
          <w:rFonts w:cs="Arial"/>
          <w:i/>
          <w:iCs/>
        </w:rPr>
        <w:t>unión de hecho.</w:t>
      </w:r>
    </w:p>
    <w:p w:rsidR="00293A13" w:rsidRPr="0075372A" w:rsidRDefault="00293A13" w:rsidP="00293A13">
      <w:pPr>
        <w:spacing w:after="0" w:line="240" w:lineRule="auto"/>
        <w:ind w:left="708"/>
        <w:jc w:val="both"/>
        <w:rPr>
          <w:rFonts w:cs="Arial"/>
          <w:i/>
          <w:iCs/>
        </w:rPr>
      </w:pPr>
    </w:p>
    <w:p w:rsidR="00E80EFD" w:rsidRPr="0075372A" w:rsidRDefault="00405CA3" w:rsidP="00293A13">
      <w:pPr>
        <w:spacing w:after="0" w:line="240" w:lineRule="auto"/>
        <w:ind w:left="708"/>
        <w:jc w:val="both"/>
        <w:rPr>
          <w:rFonts w:cs="Arial"/>
          <w:i/>
          <w:iCs/>
        </w:rPr>
      </w:pPr>
      <w:r w:rsidRPr="0075372A">
        <w:rPr>
          <w:rFonts w:cs="Arial"/>
          <w:i/>
          <w:iCs/>
        </w:rPr>
        <w:t>Estas prohibiciones se aplican también a los peritos contratados y a quienes</w:t>
      </w:r>
      <w:r w:rsidR="00293A13" w:rsidRPr="0075372A">
        <w:rPr>
          <w:rFonts w:cs="Arial"/>
          <w:i/>
          <w:iCs/>
        </w:rPr>
        <w:t xml:space="preserve"> </w:t>
      </w:r>
      <w:r w:rsidRPr="0075372A">
        <w:rPr>
          <w:rFonts w:cs="Arial"/>
          <w:i/>
          <w:iCs/>
        </w:rPr>
        <w:t>hubieren efectuado el avalúo de los bienes, al delegado del organismo de gestión</w:t>
      </w:r>
      <w:r w:rsidR="00293A13" w:rsidRPr="0075372A">
        <w:rPr>
          <w:rFonts w:cs="Arial"/>
          <w:i/>
          <w:iCs/>
        </w:rPr>
        <w:t xml:space="preserve"> </w:t>
      </w:r>
      <w:r w:rsidRPr="0075372A">
        <w:rPr>
          <w:rFonts w:cs="Arial"/>
          <w:i/>
          <w:iCs/>
        </w:rPr>
        <w:t>inmobiliaria del sector público cuando integre la Junta de Remates; y a los</w:t>
      </w:r>
      <w:r w:rsidR="00293A13" w:rsidRPr="0075372A">
        <w:rPr>
          <w:rFonts w:cs="Arial"/>
          <w:i/>
          <w:iCs/>
        </w:rPr>
        <w:t xml:space="preserve"> </w:t>
      </w:r>
      <w:r w:rsidRPr="0075372A">
        <w:rPr>
          <w:rFonts w:cs="Arial"/>
          <w:i/>
          <w:iCs/>
        </w:rPr>
        <w:t>parientes de éstos dentro del cuarto grado de consanguinidad o segundo de afinidad.</w:t>
      </w:r>
    </w:p>
    <w:p w:rsidR="000F1C77" w:rsidRPr="0075372A" w:rsidRDefault="000F1C77" w:rsidP="00293A13">
      <w:pPr>
        <w:spacing w:after="0" w:line="240" w:lineRule="auto"/>
        <w:ind w:left="708"/>
        <w:jc w:val="both"/>
        <w:rPr>
          <w:sz w:val="24"/>
          <w:szCs w:val="24"/>
        </w:rPr>
      </w:pPr>
    </w:p>
    <w:p w:rsidR="00E80EFD" w:rsidRPr="0075372A" w:rsidRDefault="000F1C77" w:rsidP="00501A4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>Conocer</w:t>
      </w:r>
      <w:r w:rsidR="00E80EFD" w:rsidRPr="0075372A">
        <w:rPr>
          <w:sz w:val="24"/>
          <w:szCs w:val="24"/>
        </w:rPr>
        <w:t>, acept</w:t>
      </w:r>
      <w:r w:rsidRPr="0075372A">
        <w:rPr>
          <w:sz w:val="24"/>
          <w:szCs w:val="24"/>
        </w:rPr>
        <w:t>ar</w:t>
      </w:r>
      <w:r w:rsidR="00E80EFD" w:rsidRPr="0075372A">
        <w:rPr>
          <w:sz w:val="24"/>
          <w:szCs w:val="24"/>
        </w:rPr>
        <w:t xml:space="preserve"> y </w:t>
      </w:r>
      <w:r w:rsidRPr="0075372A">
        <w:rPr>
          <w:sz w:val="24"/>
          <w:szCs w:val="24"/>
        </w:rPr>
        <w:t>someterme</w:t>
      </w:r>
      <w:r w:rsidR="00E80EFD" w:rsidRPr="0075372A">
        <w:rPr>
          <w:sz w:val="24"/>
          <w:szCs w:val="24"/>
        </w:rPr>
        <w:t xml:space="preserve"> a las bases </w:t>
      </w:r>
      <w:r w:rsidRPr="0075372A">
        <w:rPr>
          <w:sz w:val="24"/>
          <w:szCs w:val="24"/>
        </w:rPr>
        <w:t xml:space="preserve">del remate </w:t>
      </w:r>
      <w:r w:rsidR="00E80EFD" w:rsidRPr="0075372A">
        <w:rPr>
          <w:sz w:val="24"/>
          <w:szCs w:val="24"/>
        </w:rPr>
        <w:t>y documentos del procedimiento</w:t>
      </w:r>
      <w:r w:rsidRPr="0075372A">
        <w:rPr>
          <w:sz w:val="24"/>
          <w:szCs w:val="24"/>
        </w:rPr>
        <w:t xml:space="preserve"> instaurado para el efecto</w:t>
      </w:r>
      <w:r w:rsidR="00E80EFD" w:rsidRPr="0075372A">
        <w:rPr>
          <w:sz w:val="24"/>
          <w:szCs w:val="24"/>
        </w:rPr>
        <w:t>.</w:t>
      </w:r>
    </w:p>
    <w:p w:rsidR="00E80EFD" w:rsidRPr="0075372A" w:rsidRDefault="000F1C77" w:rsidP="00501A4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 xml:space="preserve">Ser </w:t>
      </w:r>
      <w:r w:rsidR="00E80EFD" w:rsidRPr="0075372A">
        <w:rPr>
          <w:sz w:val="24"/>
          <w:szCs w:val="24"/>
        </w:rPr>
        <w:t>responsable de la veracidad de los documentos e información que present</w:t>
      </w:r>
      <w:r w:rsidRPr="0075372A">
        <w:rPr>
          <w:sz w:val="24"/>
          <w:szCs w:val="24"/>
        </w:rPr>
        <w:t>o</w:t>
      </w:r>
      <w:r w:rsidR="00E80EFD" w:rsidRPr="0075372A">
        <w:rPr>
          <w:sz w:val="24"/>
          <w:szCs w:val="24"/>
        </w:rPr>
        <w:t>.</w:t>
      </w:r>
    </w:p>
    <w:p w:rsidR="00E80EFD" w:rsidRPr="0075372A" w:rsidRDefault="00E80EFD" w:rsidP="00501A4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 xml:space="preserve">No haber incurrido </w:t>
      </w:r>
      <w:r w:rsidR="000F1C77" w:rsidRPr="0075372A">
        <w:rPr>
          <w:sz w:val="24"/>
          <w:szCs w:val="24"/>
        </w:rPr>
        <w:t>ni</w:t>
      </w:r>
      <w:r w:rsidRPr="0075372A">
        <w:rPr>
          <w:sz w:val="24"/>
          <w:szCs w:val="24"/>
        </w:rPr>
        <w:t xml:space="preserve"> incurrir en actos de corrupción, así como respetar el principio de integridad.</w:t>
      </w:r>
    </w:p>
    <w:p w:rsidR="00E80EFD" w:rsidRPr="0075372A" w:rsidRDefault="000F1C77" w:rsidP="00501A4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>Comprometerme</w:t>
      </w:r>
      <w:r w:rsidR="00D83628" w:rsidRPr="0075372A">
        <w:rPr>
          <w:sz w:val="24"/>
          <w:szCs w:val="24"/>
        </w:rPr>
        <w:t xml:space="preserve"> a mantener </w:t>
      </w:r>
      <w:r w:rsidRPr="0075372A">
        <w:rPr>
          <w:sz w:val="24"/>
          <w:szCs w:val="24"/>
        </w:rPr>
        <w:t>la</w:t>
      </w:r>
      <w:r w:rsidR="00D83628" w:rsidRPr="0075372A">
        <w:rPr>
          <w:sz w:val="24"/>
          <w:szCs w:val="24"/>
        </w:rPr>
        <w:t xml:space="preserve"> oferta en caso de resultar favorecido.</w:t>
      </w:r>
    </w:p>
    <w:p w:rsidR="00AD6561" w:rsidRPr="0075372A" w:rsidRDefault="00AD6561" w:rsidP="00AD6561">
      <w:pPr>
        <w:spacing w:after="0" w:line="240" w:lineRule="auto"/>
        <w:jc w:val="both"/>
        <w:rPr>
          <w:sz w:val="24"/>
          <w:szCs w:val="24"/>
        </w:rPr>
      </w:pPr>
    </w:p>
    <w:p w:rsidR="00AD6561" w:rsidRPr="0075372A" w:rsidRDefault="00696812" w:rsidP="00AD6561">
      <w:p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 xml:space="preserve">Lo manifestado es todo cuanto puedo declarar en honor a la verdad, y para constancia de esta declaración, firmo y estampo mi firma al pie del presente. Documento que podrá ser empleado </w:t>
      </w:r>
      <w:r w:rsidR="006C5C3E" w:rsidRPr="0075372A">
        <w:rPr>
          <w:sz w:val="24"/>
          <w:szCs w:val="24"/>
        </w:rPr>
        <w:t xml:space="preserve">por la EMPRESA PÚBLICA DE CONSTRUCCIÓN MANABÍ CONSTRUYE EP EN LIQUIDACIÓN </w:t>
      </w:r>
      <w:r w:rsidRPr="0075372A">
        <w:rPr>
          <w:sz w:val="24"/>
          <w:szCs w:val="24"/>
        </w:rPr>
        <w:t>para los fines legales que correspondan.</w:t>
      </w:r>
    </w:p>
    <w:p w:rsidR="00696812" w:rsidRPr="0075372A" w:rsidRDefault="00696812" w:rsidP="00AD6561">
      <w:pPr>
        <w:spacing w:after="0" w:line="240" w:lineRule="auto"/>
        <w:jc w:val="both"/>
        <w:rPr>
          <w:sz w:val="24"/>
          <w:szCs w:val="24"/>
        </w:rPr>
      </w:pPr>
    </w:p>
    <w:p w:rsidR="00696812" w:rsidRPr="0075372A" w:rsidRDefault="00EF2C6D" w:rsidP="00AD6561">
      <w:p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>______________</w:t>
      </w:r>
      <w:r w:rsidR="00696812" w:rsidRPr="0075372A">
        <w:rPr>
          <w:sz w:val="24"/>
          <w:szCs w:val="24"/>
        </w:rPr>
        <w:t>, a los _</w:t>
      </w:r>
      <w:r w:rsidR="004F6345">
        <w:rPr>
          <w:sz w:val="24"/>
          <w:szCs w:val="24"/>
        </w:rPr>
        <w:t>_</w:t>
      </w:r>
      <w:r w:rsidR="00696812" w:rsidRPr="0075372A">
        <w:rPr>
          <w:sz w:val="24"/>
          <w:szCs w:val="24"/>
        </w:rPr>
        <w:t>_ días del mes de ____</w:t>
      </w:r>
      <w:r w:rsidR="004F6345">
        <w:rPr>
          <w:sz w:val="24"/>
          <w:szCs w:val="24"/>
        </w:rPr>
        <w:t>_</w:t>
      </w:r>
      <w:r w:rsidR="00696812" w:rsidRPr="0075372A">
        <w:rPr>
          <w:sz w:val="24"/>
          <w:szCs w:val="24"/>
        </w:rPr>
        <w:t>______ de</w:t>
      </w:r>
      <w:r w:rsidR="00D06988" w:rsidRPr="0075372A">
        <w:rPr>
          <w:sz w:val="24"/>
          <w:szCs w:val="24"/>
        </w:rPr>
        <w:t>l</w:t>
      </w:r>
      <w:r w:rsidR="00696812" w:rsidRPr="0075372A">
        <w:rPr>
          <w:sz w:val="24"/>
          <w:szCs w:val="24"/>
        </w:rPr>
        <w:t xml:space="preserve"> 202_.</w:t>
      </w:r>
    </w:p>
    <w:p w:rsidR="00696812" w:rsidRPr="0075372A" w:rsidRDefault="00696812" w:rsidP="00AD6561">
      <w:pPr>
        <w:spacing w:after="0" w:line="240" w:lineRule="auto"/>
        <w:jc w:val="both"/>
        <w:rPr>
          <w:sz w:val="24"/>
          <w:szCs w:val="24"/>
        </w:rPr>
      </w:pPr>
    </w:p>
    <w:p w:rsidR="006C5C3E" w:rsidRPr="0075372A" w:rsidRDefault="006C5C3E" w:rsidP="00AD6561">
      <w:pPr>
        <w:spacing w:after="0" w:line="240" w:lineRule="auto"/>
        <w:jc w:val="both"/>
        <w:rPr>
          <w:sz w:val="24"/>
          <w:szCs w:val="24"/>
        </w:rPr>
      </w:pPr>
    </w:p>
    <w:p w:rsidR="006C5C3E" w:rsidRPr="0075372A" w:rsidRDefault="006C5C3E" w:rsidP="00AD6561">
      <w:pPr>
        <w:spacing w:after="0" w:line="240" w:lineRule="auto"/>
        <w:jc w:val="both"/>
        <w:rPr>
          <w:sz w:val="24"/>
          <w:szCs w:val="24"/>
        </w:rPr>
      </w:pPr>
    </w:p>
    <w:p w:rsidR="00696812" w:rsidRPr="0075372A" w:rsidRDefault="00696812" w:rsidP="00AD6561">
      <w:pPr>
        <w:spacing w:after="0" w:line="240" w:lineRule="auto"/>
        <w:jc w:val="both"/>
        <w:rPr>
          <w:sz w:val="24"/>
          <w:szCs w:val="24"/>
        </w:rPr>
      </w:pPr>
    </w:p>
    <w:p w:rsidR="00501A4F" w:rsidRPr="0075372A" w:rsidRDefault="00501A4F" w:rsidP="00AD6561">
      <w:pPr>
        <w:spacing w:after="0" w:line="240" w:lineRule="auto"/>
        <w:jc w:val="both"/>
        <w:rPr>
          <w:sz w:val="24"/>
          <w:szCs w:val="24"/>
        </w:rPr>
      </w:pPr>
    </w:p>
    <w:p w:rsidR="00501A4F" w:rsidRPr="0075372A" w:rsidRDefault="00501A4F" w:rsidP="00AD6561">
      <w:pPr>
        <w:spacing w:after="0" w:line="240" w:lineRule="auto"/>
        <w:jc w:val="both"/>
        <w:rPr>
          <w:sz w:val="24"/>
          <w:szCs w:val="24"/>
        </w:rPr>
      </w:pPr>
    </w:p>
    <w:p w:rsidR="00AD6561" w:rsidRPr="0075372A" w:rsidRDefault="00696812" w:rsidP="00AD6561">
      <w:p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>Firma: _________________________________</w:t>
      </w:r>
    </w:p>
    <w:p w:rsidR="00AD6561" w:rsidRPr="0075372A" w:rsidRDefault="00696812" w:rsidP="00AD6561">
      <w:p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>Nombres:</w:t>
      </w:r>
    </w:p>
    <w:p w:rsidR="00696812" w:rsidRPr="0075372A" w:rsidRDefault="00696812" w:rsidP="00AD6561">
      <w:p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>C.C.</w:t>
      </w:r>
      <w:r w:rsidR="004F6345">
        <w:rPr>
          <w:sz w:val="24"/>
          <w:szCs w:val="24"/>
        </w:rPr>
        <w:t>:</w:t>
      </w:r>
    </w:p>
    <w:p w:rsidR="00696812" w:rsidRPr="0075372A" w:rsidRDefault="00696812" w:rsidP="00AD6561">
      <w:pPr>
        <w:spacing w:after="0" w:line="240" w:lineRule="auto"/>
        <w:jc w:val="both"/>
        <w:rPr>
          <w:sz w:val="24"/>
          <w:szCs w:val="24"/>
        </w:rPr>
      </w:pPr>
    </w:p>
    <w:sectPr w:rsidR="00696812" w:rsidRPr="0075372A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2F6" w:rsidRDefault="00AA02F6" w:rsidP="00D83628">
      <w:pPr>
        <w:spacing w:after="0" w:line="240" w:lineRule="auto"/>
      </w:pPr>
      <w:r>
        <w:separator/>
      </w:r>
    </w:p>
  </w:endnote>
  <w:endnote w:type="continuationSeparator" w:id="0">
    <w:p w:rsidR="00AA02F6" w:rsidRDefault="00AA02F6" w:rsidP="00D83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7D8" w:rsidRDefault="005557D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Página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E4285E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E4285E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:rsidR="005557D8" w:rsidRDefault="005557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2F6" w:rsidRDefault="00AA02F6" w:rsidP="00D83628">
      <w:pPr>
        <w:spacing w:after="0" w:line="240" w:lineRule="auto"/>
      </w:pPr>
      <w:r>
        <w:separator/>
      </w:r>
    </w:p>
  </w:footnote>
  <w:footnote w:type="continuationSeparator" w:id="0">
    <w:p w:rsidR="00AA02F6" w:rsidRDefault="00AA02F6" w:rsidP="00D83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1124F"/>
    <w:multiLevelType w:val="hybridMultilevel"/>
    <w:tmpl w:val="6DD0556A"/>
    <w:lvl w:ilvl="0" w:tplc="536271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57609"/>
    <w:multiLevelType w:val="hybridMultilevel"/>
    <w:tmpl w:val="210C19FE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01AA8"/>
    <w:multiLevelType w:val="hybridMultilevel"/>
    <w:tmpl w:val="9788E24E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FD"/>
    <w:rsid w:val="000926D5"/>
    <w:rsid w:val="000F1C77"/>
    <w:rsid w:val="00113C6C"/>
    <w:rsid w:val="0028001E"/>
    <w:rsid w:val="00293A13"/>
    <w:rsid w:val="002A22C0"/>
    <w:rsid w:val="0030327B"/>
    <w:rsid w:val="00405CA3"/>
    <w:rsid w:val="004453D4"/>
    <w:rsid w:val="004F6345"/>
    <w:rsid w:val="00501A4F"/>
    <w:rsid w:val="005557D8"/>
    <w:rsid w:val="005F4573"/>
    <w:rsid w:val="006312C3"/>
    <w:rsid w:val="006673B0"/>
    <w:rsid w:val="00696812"/>
    <w:rsid w:val="006C5C3E"/>
    <w:rsid w:val="0075372A"/>
    <w:rsid w:val="007B2290"/>
    <w:rsid w:val="00862A9B"/>
    <w:rsid w:val="008F7CF6"/>
    <w:rsid w:val="00A7760C"/>
    <w:rsid w:val="00AA02F6"/>
    <w:rsid w:val="00AD6561"/>
    <w:rsid w:val="00BE12B1"/>
    <w:rsid w:val="00CC134C"/>
    <w:rsid w:val="00D06988"/>
    <w:rsid w:val="00D224FF"/>
    <w:rsid w:val="00D83628"/>
    <w:rsid w:val="00E4285E"/>
    <w:rsid w:val="00E80EFD"/>
    <w:rsid w:val="00E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D51D1-4201-41C8-BBF1-372F2E9B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0E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36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628"/>
  </w:style>
  <w:style w:type="paragraph" w:styleId="Piedepgina">
    <w:name w:val="footer"/>
    <w:basedOn w:val="Normal"/>
    <w:link w:val="PiedepginaCar"/>
    <w:uiPriority w:val="99"/>
    <w:unhideWhenUsed/>
    <w:rsid w:val="00D836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MANABICONST 9</dc:creator>
  <cp:keywords/>
  <dc:description/>
  <cp:lastModifiedBy>MANABICONST 9</cp:lastModifiedBy>
  <cp:revision>2</cp:revision>
  <dcterms:created xsi:type="dcterms:W3CDTF">2020-12-21T14:32:00Z</dcterms:created>
  <dcterms:modified xsi:type="dcterms:W3CDTF">2020-12-21T14:32:00Z</dcterms:modified>
</cp:coreProperties>
</file>